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85B" w:rsidRDefault="000D4AD3" w:rsidP="0068285B">
      <w:pPr>
        <w:jc w:val="center"/>
        <w:rPr>
          <w:sz w:val="24"/>
          <w:szCs w:val="24"/>
        </w:rPr>
      </w:pPr>
      <w:r w:rsidRPr="00D84A3D">
        <w:rPr>
          <w:rFonts w:hint="eastAsia"/>
          <w:spacing w:val="49"/>
          <w:kern w:val="0"/>
          <w:sz w:val="24"/>
          <w:szCs w:val="24"/>
          <w:fitText w:val="6000" w:id="1975852545"/>
        </w:rPr>
        <w:t>令</w:t>
      </w:r>
      <w:r w:rsidRPr="00D84A3D">
        <w:rPr>
          <w:spacing w:val="49"/>
          <w:kern w:val="0"/>
          <w:sz w:val="24"/>
          <w:szCs w:val="24"/>
          <w:fitText w:val="6000" w:id="1975852545"/>
        </w:rPr>
        <w:t>和</w:t>
      </w:r>
      <w:r w:rsidR="009F4FC9" w:rsidRPr="00D84A3D">
        <w:rPr>
          <w:rFonts w:hint="eastAsia"/>
          <w:spacing w:val="49"/>
          <w:kern w:val="0"/>
          <w:sz w:val="24"/>
          <w:szCs w:val="24"/>
          <w:fitText w:val="6000" w:id="1975852545"/>
        </w:rPr>
        <w:t>２</w:t>
      </w:r>
      <w:r w:rsidRPr="00D84A3D">
        <w:rPr>
          <w:spacing w:val="49"/>
          <w:kern w:val="0"/>
          <w:sz w:val="24"/>
          <w:szCs w:val="24"/>
          <w:fitText w:val="6000" w:id="1975852545"/>
        </w:rPr>
        <w:t>年度</w:t>
      </w:r>
      <w:r w:rsidR="000C2EB3" w:rsidRPr="00D84A3D">
        <w:rPr>
          <w:rFonts w:hint="eastAsia"/>
          <w:spacing w:val="49"/>
          <w:kern w:val="0"/>
          <w:sz w:val="24"/>
          <w:szCs w:val="24"/>
          <w:fitText w:val="6000" w:id="1975852545"/>
        </w:rPr>
        <w:t>公益</w:t>
      </w:r>
      <w:r w:rsidR="00CD2D80" w:rsidRPr="00D84A3D">
        <w:rPr>
          <w:rFonts w:hint="eastAsia"/>
          <w:spacing w:val="49"/>
          <w:kern w:val="0"/>
          <w:sz w:val="24"/>
          <w:szCs w:val="24"/>
          <w:fitText w:val="6000" w:id="1975852545"/>
        </w:rPr>
        <w:t>財団法人福島県体育協</w:t>
      </w:r>
      <w:r w:rsidR="00CD2D80" w:rsidRPr="00D84A3D">
        <w:rPr>
          <w:rFonts w:hint="eastAsia"/>
          <w:spacing w:val="7"/>
          <w:kern w:val="0"/>
          <w:sz w:val="24"/>
          <w:szCs w:val="24"/>
          <w:fitText w:val="6000" w:id="1975852545"/>
        </w:rPr>
        <w:t>会</w:t>
      </w:r>
    </w:p>
    <w:p w:rsidR="00546881" w:rsidRPr="002913A1" w:rsidRDefault="004A53FA" w:rsidP="0068285B">
      <w:pPr>
        <w:jc w:val="center"/>
        <w:rPr>
          <w:sz w:val="24"/>
          <w:szCs w:val="24"/>
        </w:rPr>
      </w:pPr>
      <w:r w:rsidRPr="002913A1">
        <w:rPr>
          <w:rFonts w:hint="eastAsia"/>
          <w:sz w:val="24"/>
          <w:szCs w:val="24"/>
        </w:rPr>
        <w:t>加盟競技団体への</w:t>
      </w:r>
      <w:r w:rsidR="00955F5B" w:rsidRPr="002913A1">
        <w:rPr>
          <w:rFonts w:hint="eastAsia"/>
          <w:sz w:val="24"/>
          <w:szCs w:val="24"/>
        </w:rPr>
        <w:t>アンチ・ドーピング</w:t>
      </w:r>
      <w:r w:rsidRPr="002913A1">
        <w:rPr>
          <w:rFonts w:hint="eastAsia"/>
          <w:sz w:val="24"/>
          <w:szCs w:val="24"/>
        </w:rPr>
        <w:t>啓発活動実施</w:t>
      </w:r>
      <w:r w:rsidR="0005084C" w:rsidRPr="002913A1">
        <w:rPr>
          <w:rFonts w:hint="eastAsia"/>
          <w:sz w:val="24"/>
          <w:szCs w:val="24"/>
        </w:rPr>
        <w:t>要項</w:t>
      </w:r>
    </w:p>
    <w:p w:rsidR="00632BFC" w:rsidRDefault="00632BFC" w:rsidP="00AD4767">
      <w:pPr>
        <w:ind w:left="1680" w:hangingChars="800" w:hanging="1680"/>
        <w:rPr>
          <w:color w:val="000000"/>
          <w:szCs w:val="21"/>
        </w:rPr>
      </w:pPr>
    </w:p>
    <w:p w:rsidR="00B04602" w:rsidRDefault="00EB49CD" w:rsidP="00AD4767">
      <w:pPr>
        <w:ind w:left="1680" w:hangingChars="800" w:hanging="1680"/>
      </w:pPr>
      <w:r w:rsidRPr="00CD241D">
        <w:rPr>
          <w:rFonts w:hint="eastAsia"/>
          <w:color w:val="000000"/>
          <w:szCs w:val="21"/>
        </w:rPr>
        <w:t>１　目</w:t>
      </w:r>
      <w:r w:rsidR="00E6290A">
        <w:rPr>
          <w:rFonts w:hint="eastAsia"/>
          <w:color w:val="000000"/>
          <w:szCs w:val="21"/>
        </w:rPr>
        <w:t xml:space="preserve">　</w:t>
      </w:r>
      <w:r w:rsidRPr="00CD241D">
        <w:rPr>
          <w:rFonts w:hint="eastAsia"/>
          <w:color w:val="000000"/>
          <w:szCs w:val="21"/>
        </w:rPr>
        <w:t xml:space="preserve">　的</w:t>
      </w:r>
      <w:r w:rsidR="00AD4767">
        <w:rPr>
          <w:rFonts w:hint="eastAsia"/>
          <w:color w:val="000000"/>
          <w:szCs w:val="21"/>
        </w:rPr>
        <w:t xml:space="preserve">　　</w:t>
      </w:r>
      <w:r w:rsidR="004A53FA" w:rsidRPr="00647A5A">
        <w:rPr>
          <w:rFonts w:hint="eastAsia"/>
        </w:rPr>
        <w:t>ドーピングは、スポーツのフェアプレイ精神に反し、競技者の健康を損ね、薬物の習慣性から社会的な害を及ぼすばかりか、人々に夢や感動を与えるスポーツそのものの意義を失わせ、</w:t>
      </w:r>
      <w:r w:rsidR="00B04602" w:rsidRPr="00647A5A">
        <w:rPr>
          <w:rFonts w:hint="eastAsia"/>
        </w:rPr>
        <w:t>国民の健康的な生活や未来を担う青少年に対して悪影響を及ぼすものである</w:t>
      </w:r>
      <w:r w:rsidR="003676C2" w:rsidRPr="00647A5A">
        <w:rPr>
          <w:rFonts w:hint="eastAsia"/>
        </w:rPr>
        <w:t>。そこで、</w:t>
      </w:r>
      <w:r w:rsidR="00B04602" w:rsidRPr="00647A5A">
        <w:rPr>
          <w:rFonts w:hint="eastAsia"/>
        </w:rPr>
        <w:t>本協会スポーツ医・科学委員会</w:t>
      </w:r>
      <w:r w:rsidR="003676C2" w:rsidRPr="00647A5A">
        <w:rPr>
          <w:rFonts w:hint="eastAsia"/>
        </w:rPr>
        <w:t>と</w:t>
      </w:r>
      <w:r w:rsidR="00B04602" w:rsidRPr="00647A5A">
        <w:rPr>
          <w:rFonts w:hint="eastAsia"/>
        </w:rPr>
        <w:t>福島県</w:t>
      </w:r>
      <w:r w:rsidR="005D70F3">
        <w:rPr>
          <w:rFonts w:hint="eastAsia"/>
        </w:rPr>
        <w:t>スポーツファーマシスト協会</w:t>
      </w:r>
      <w:r w:rsidR="00B04602" w:rsidRPr="00647A5A">
        <w:rPr>
          <w:rFonts w:hint="eastAsia"/>
        </w:rPr>
        <w:t>の協力のもと、</w:t>
      </w:r>
      <w:r w:rsidR="00955F5B" w:rsidRPr="00647A5A">
        <w:rPr>
          <w:rFonts w:hint="eastAsia"/>
        </w:rPr>
        <w:t>アンチ・ドーピング</w:t>
      </w:r>
      <w:r w:rsidR="00B04602" w:rsidRPr="00647A5A">
        <w:rPr>
          <w:rFonts w:hint="eastAsia"/>
        </w:rPr>
        <w:t>に</w:t>
      </w:r>
      <w:r w:rsidR="00742461" w:rsidRPr="00647A5A">
        <w:rPr>
          <w:rFonts w:hint="eastAsia"/>
        </w:rPr>
        <w:t>関する</w:t>
      </w:r>
      <w:r w:rsidR="003676C2" w:rsidRPr="00647A5A">
        <w:rPr>
          <w:rFonts w:hint="eastAsia"/>
        </w:rPr>
        <w:t>啓発活動を実施し、アスリートをはじめスポーツに関わる全ての方に</w:t>
      </w:r>
      <w:r w:rsidR="00955F5B" w:rsidRPr="00647A5A">
        <w:rPr>
          <w:rFonts w:hint="eastAsia"/>
        </w:rPr>
        <w:t>アンチ・ドーピング</w:t>
      </w:r>
      <w:r w:rsidR="003676C2" w:rsidRPr="00647A5A">
        <w:rPr>
          <w:rFonts w:hint="eastAsia"/>
        </w:rPr>
        <w:t>活動について正しく理解してもらうことを目的とする</w:t>
      </w:r>
      <w:r w:rsidR="00B04602" w:rsidRPr="00647A5A">
        <w:rPr>
          <w:rFonts w:hint="eastAsia"/>
        </w:rPr>
        <w:t>。</w:t>
      </w:r>
    </w:p>
    <w:p w:rsidR="00E876B3" w:rsidRPr="00647A5A" w:rsidRDefault="00E876B3" w:rsidP="00AD4767">
      <w:pPr>
        <w:ind w:left="1680" w:hangingChars="800" w:hanging="1680"/>
      </w:pPr>
    </w:p>
    <w:p w:rsidR="00EB49CD" w:rsidRDefault="00EB49CD" w:rsidP="00EB49CD">
      <w:pPr>
        <w:rPr>
          <w:szCs w:val="21"/>
        </w:rPr>
      </w:pPr>
      <w:r w:rsidRPr="00647A5A">
        <w:rPr>
          <w:rFonts w:hint="eastAsia"/>
          <w:szCs w:val="21"/>
        </w:rPr>
        <w:t xml:space="preserve">２　主　</w:t>
      </w:r>
      <w:r w:rsidR="00E6290A" w:rsidRPr="00647A5A">
        <w:rPr>
          <w:rFonts w:hint="eastAsia"/>
          <w:szCs w:val="21"/>
        </w:rPr>
        <w:t xml:space="preserve">　</w:t>
      </w:r>
      <w:r w:rsidRPr="00647A5A">
        <w:rPr>
          <w:rFonts w:hint="eastAsia"/>
          <w:szCs w:val="21"/>
        </w:rPr>
        <w:t xml:space="preserve">催　</w:t>
      </w:r>
      <w:r w:rsidR="00AD4767">
        <w:rPr>
          <w:rFonts w:hint="eastAsia"/>
          <w:szCs w:val="21"/>
        </w:rPr>
        <w:t xml:space="preserve">　</w:t>
      </w:r>
      <w:r w:rsidRPr="00647A5A">
        <w:rPr>
          <w:rFonts w:hint="eastAsia"/>
          <w:szCs w:val="21"/>
        </w:rPr>
        <w:t>公益財団法人福島県体育協会</w:t>
      </w:r>
    </w:p>
    <w:p w:rsidR="00E876B3" w:rsidRDefault="00E876B3" w:rsidP="00EB49CD">
      <w:pPr>
        <w:rPr>
          <w:szCs w:val="21"/>
        </w:rPr>
      </w:pPr>
    </w:p>
    <w:p w:rsidR="00F50282" w:rsidRDefault="00266F0D" w:rsidP="00F50282">
      <w:pPr>
        <w:ind w:left="1890" w:hangingChars="900" w:hanging="1890"/>
      </w:pPr>
      <w:r>
        <w:rPr>
          <w:rFonts w:hint="eastAsia"/>
        </w:rPr>
        <w:t xml:space="preserve">３　期　　間　　</w:t>
      </w:r>
      <w:r w:rsidR="000D4AD3">
        <w:rPr>
          <w:rFonts w:hint="eastAsia"/>
        </w:rPr>
        <w:t>令</w:t>
      </w:r>
      <w:r w:rsidR="000D4AD3">
        <w:t>和</w:t>
      </w:r>
      <w:r w:rsidR="009F4FC9">
        <w:rPr>
          <w:rFonts w:hint="eastAsia"/>
        </w:rPr>
        <w:t>２</w:t>
      </w:r>
      <w:r w:rsidR="000D4AD3">
        <w:t>年</w:t>
      </w:r>
      <w:r w:rsidR="005D70F3">
        <w:rPr>
          <w:rFonts w:hint="eastAsia"/>
        </w:rPr>
        <w:t>７</w:t>
      </w:r>
      <w:r>
        <w:rPr>
          <w:rFonts w:hint="eastAsia"/>
        </w:rPr>
        <w:t>月</w:t>
      </w:r>
      <w:r w:rsidR="005D70F3">
        <w:rPr>
          <w:rFonts w:hint="eastAsia"/>
        </w:rPr>
        <w:t>上</w:t>
      </w:r>
      <w:r>
        <w:rPr>
          <w:rFonts w:hint="eastAsia"/>
        </w:rPr>
        <w:t>旬～</w:t>
      </w:r>
      <w:r w:rsidR="000D4AD3">
        <w:rPr>
          <w:rFonts w:hint="eastAsia"/>
        </w:rPr>
        <w:t>令和</w:t>
      </w:r>
      <w:r w:rsidR="009F4FC9">
        <w:rPr>
          <w:rFonts w:hint="eastAsia"/>
        </w:rPr>
        <w:t>３</w:t>
      </w:r>
      <w:r w:rsidR="000D4AD3">
        <w:t>年</w:t>
      </w:r>
      <w:r w:rsidR="00C85D65">
        <w:rPr>
          <w:rFonts w:hint="eastAsia"/>
        </w:rPr>
        <w:t>２</w:t>
      </w:r>
      <w:r w:rsidR="00F50282">
        <w:rPr>
          <w:rFonts w:hint="eastAsia"/>
        </w:rPr>
        <w:t>月中旬</w:t>
      </w:r>
    </w:p>
    <w:p w:rsidR="00E876B3" w:rsidRDefault="00E876B3" w:rsidP="00F50282">
      <w:pPr>
        <w:ind w:left="1890" w:hangingChars="900" w:hanging="1890"/>
      </w:pPr>
    </w:p>
    <w:p w:rsidR="006977A3" w:rsidRDefault="006977A3" w:rsidP="006977A3">
      <w:pPr>
        <w:ind w:left="2420" w:hangingChars="1100" w:hanging="2420"/>
        <w:jc w:val="left"/>
        <w:rPr>
          <w:sz w:val="22"/>
        </w:rPr>
      </w:pPr>
      <w:r>
        <w:rPr>
          <w:rFonts w:hint="eastAsia"/>
          <w:sz w:val="22"/>
        </w:rPr>
        <w:t>４　実施内容　（１）令和２年度中に全４１競技団体は、アンチ・ドーピング研修会を実施し</w:t>
      </w:r>
    </w:p>
    <w:p w:rsidR="006977A3" w:rsidRDefault="006977A3" w:rsidP="006977A3">
      <w:pPr>
        <w:ind w:leftChars="950" w:left="2325" w:hangingChars="150" w:hanging="330"/>
        <w:jc w:val="left"/>
        <w:rPr>
          <w:sz w:val="22"/>
        </w:rPr>
      </w:pPr>
      <w:r>
        <w:rPr>
          <w:rFonts w:hint="eastAsia"/>
          <w:sz w:val="22"/>
        </w:rPr>
        <w:t>「実施報告書」を</w:t>
      </w:r>
      <w:r w:rsidR="00D14011">
        <w:rPr>
          <w:rFonts w:hint="eastAsia"/>
          <w:sz w:val="22"/>
        </w:rPr>
        <w:t>令和</w:t>
      </w:r>
      <w:r w:rsidR="00D14011">
        <w:rPr>
          <w:rFonts w:hint="eastAsia"/>
          <w:sz w:val="22"/>
        </w:rPr>
        <w:t>3</w:t>
      </w:r>
      <w:r w:rsidR="00D14011">
        <w:rPr>
          <w:rFonts w:hint="eastAsia"/>
          <w:sz w:val="22"/>
        </w:rPr>
        <w:t>年</w:t>
      </w:r>
      <w:r w:rsidR="00C85D65">
        <w:rPr>
          <w:rFonts w:hint="eastAsia"/>
          <w:sz w:val="22"/>
        </w:rPr>
        <w:t>2</w:t>
      </w:r>
      <w:r w:rsidR="00C85D65">
        <w:rPr>
          <w:rFonts w:hint="eastAsia"/>
          <w:sz w:val="22"/>
        </w:rPr>
        <w:t>月下旬</w:t>
      </w:r>
      <w:r>
        <w:rPr>
          <w:rFonts w:hint="eastAsia"/>
          <w:sz w:val="22"/>
        </w:rPr>
        <w:t>までに提出する。</w:t>
      </w:r>
    </w:p>
    <w:p w:rsidR="006977A3" w:rsidRDefault="006977A3" w:rsidP="006977A3">
      <w:pPr>
        <w:ind w:left="2420" w:hangingChars="1100" w:hanging="2420"/>
        <w:jc w:val="left"/>
        <w:rPr>
          <w:sz w:val="22"/>
        </w:rPr>
      </w:pPr>
      <w:r>
        <w:rPr>
          <w:rFonts w:hint="eastAsia"/>
          <w:sz w:val="22"/>
        </w:rPr>
        <w:t xml:space="preserve">　　　　　　　（２）アンチ・ドーピングの意識が低い少年種別を中心に研修会を実施する。</w:t>
      </w:r>
    </w:p>
    <w:p w:rsidR="00A206B7" w:rsidRDefault="00A206B7" w:rsidP="00A206B7">
      <w:pPr>
        <w:ind w:left="2420" w:hangingChars="1100" w:hanging="2420"/>
        <w:jc w:val="left"/>
        <w:rPr>
          <w:sz w:val="22"/>
        </w:rPr>
      </w:pPr>
      <w:r>
        <w:rPr>
          <w:rFonts w:hint="eastAsia"/>
          <w:sz w:val="22"/>
        </w:rPr>
        <w:t xml:space="preserve">　　　　　　　（３）</w:t>
      </w:r>
      <w:r w:rsidR="009D5A93">
        <w:rPr>
          <w:rFonts w:hint="eastAsia"/>
          <w:sz w:val="22"/>
        </w:rPr>
        <w:t>選手を対象とした</w:t>
      </w:r>
      <w:r w:rsidR="00927A8E">
        <w:rPr>
          <w:rFonts w:hint="eastAsia"/>
          <w:sz w:val="22"/>
        </w:rPr>
        <w:t>講習会が実施できない場合は</w:t>
      </w:r>
      <w:r w:rsidR="009D5A93">
        <w:rPr>
          <w:rFonts w:hint="eastAsia"/>
          <w:sz w:val="22"/>
        </w:rPr>
        <w:t>、</w:t>
      </w:r>
      <w:r w:rsidR="00927A8E">
        <w:rPr>
          <w:rFonts w:hint="eastAsia"/>
          <w:sz w:val="22"/>
        </w:rPr>
        <w:t>役員や指導者を対象とし</w:t>
      </w:r>
    </w:p>
    <w:p w:rsidR="006977A3" w:rsidRDefault="00927A8E" w:rsidP="00A206B7">
      <w:pPr>
        <w:ind w:leftChars="1050" w:left="2315" w:hangingChars="50" w:hanging="110"/>
        <w:jc w:val="left"/>
        <w:rPr>
          <w:sz w:val="22"/>
        </w:rPr>
      </w:pPr>
      <w:r>
        <w:rPr>
          <w:rFonts w:hint="eastAsia"/>
          <w:sz w:val="22"/>
        </w:rPr>
        <w:t>た講習会</w:t>
      </w:r>
      <w:r w:rsidR="009D5A93">
        <w:rPr>
          <w:rFonts w:hint="eastAsia"/>
          <w:sz w:val="22"/>
        </w:rPr>
        <w:t>に代えてもよい。</w:t>
      </w:r>
    </w:p>
    <w:p w:rsidR="00513066" w:rsidRPr="00A206B7" w:rsidRDefault="00A206B7" w:rsidP="00A206B7">
      <w:pPr>
        <w:pStyle w:val="ad"/>
        <w:numPr>
          <w:ilvl w:val="0"/>
          <w:numId w:val="4"/>
        </w:numPr>
        <w:ind w:leftChars="0"/>
        <w:jc w:val="left"/>
        <w:rPr>
          <w:sz w:val="22"/>
        </w:rPr>
      </w:pPr>
      <w:r w:rsidRPr="00A206B7">
        <w:rPr>
          <w:rFonts w:hint="eastAsia"/>
          <w:sz w:val="22"/>
        </w:rPr>
        <w:t>今年度は新型コロナウイルス感染拡大等の社会状況を踏まえ、場合によっては中止や延期の対応をする。</w:t>
      </w:r>
    </w:p>
    <w:p w:rsidR="006977A3" w:rsidRDefault="006977A3" w:rsidP="00A31544">
      <w:pPr>
        <w:ind w:left="2420" w:hangingChars="1100" w:hanging="2420"/>
        <w:jc w:val="left"/>
        <w:rPr>
          <w:sz w:val="22"/>
        </w:rPr>
      </w:pPr>
      <w:r>
        <w:rPr>
          <w:rFonts w:hint="eastAsia"/>
          <w:sz w:val="22"/>
        </w:rPr>
        <w:t>５　実施方法　（１）各加盟競技団体の強化合宿、大会等の</w:t>
      </w:r>
      <w:r w:rsidR="00A31544">
        <w:rPr>
          <w:rFonts w:hint="eastAsia"/>
          <w:sz w:val="22"/>
        </w:rPr>
        <w:t>余暇</w:t>
      </w:r>
      <w:r>
        <w:rPr>
          <w:rFonts w:hint="eastAsia"/>
          <w:sz w:val="22"/>
        </w:rPr>
        <w:t>時間等を活用して実施する。</w:t>
      </w:r>
    </w:p>
    <w:p w:rsidR="006977A3" w:rsidRDefault="006977A3" w:rsidP="00E33B11">
      <w:pPr>
        <w:ind w:leftChars="-100" w:left="2210" w:hangingChars="1100" w:hanging="2420"/>
        <w:jc w:val="left"/>
        <w:rPr>
          <w:sz w:val="22"/>
        </w:rPr>
      </w:pPr>
      <w:r>
        <w:rPr>
          <w:rFonts w:hint="eastAsia"/>
          <w:sz w:val="22"/>
        </w:rPr>
        <w:t xml:space="preserve">　　　　　　　</w:t>
      </w:r>
      <w:r w:rsidR="00E33B11">
        <w:rPr>
          <w:rFonts w:hint="eastAsia"/>
          <w:sz w:val="22"/>
        </w:rPr>
        <w:t xml:space="preserve">　</w:t>
      </w:r>
      <w:r>
        <w:rPr>
          <w:rFonts w:hint="eastAsia"/>
          <w:sz w:val="22"/>
        </w:rPr>
        <w:t>（２）</w:t>
      </w:r>
      <w:r w:rsidR="00E33B11">
        <w:rPr>
          <w:rFonts w:hint="eastAsia"/>
          <w:sz w:val="22"/>
        </w:rPr>
        <w:t>スポーツファーマシスト（講師）を派遣して実施するか、</w:t>
      </w:r>
      <w:r>
        <w:rPr>
          <w:rFonts w:hint="eastAsia"/>
          <w:sz w:val="22"/>
        </w:rPr>
        <w:t>各競技団体が独自で研修会を実施するかを決めて行う。</w:t>
      </w:r>
    </w:p>
    <w:p w:rsidR="00513066" w:rsidRDefault="00513066" w:rsidP="00513066">
      <w:pPr>
        <w:ind w:left="2420" w:hangingChars="1100" w:hanging="2420"/>
        <w:rPr>
          <w:sz w:val="22"/>
        </w:rPr>
      </w:pPr>
    </w:p>
    <w:p w:rsidR="00513066" w:rsidRPr="00513066" w:rsidRDefault="00513066" w:rsidP="00513066">
      <w:pPr>
        <w:ind w:left="2420" w:hangingChars="1100" w:hanging="2420"/>
        <w:rPr>
          <w:sz w:val="22"/>
        </w:rPr>
      </w:pPr>
      <w:r w:rsidRPr="00513066">
        <w:rPr>
          <w:rFonts w:hint="eastAsia"/>
          <w:sz w:val="22"/>
        </w:rPr>
        <w:t>６　スポーツファーマシストを派遣する場合の手順</w:t>
      </w:r>
    </w:p>
    <w:p w:rsidR="00513066" w:rsidRPr="002A5308" w:rsidRDefault="00513066" w:rsidP="00513066">
      <w:pPr>
        <w:ind w:leftChars="750" w:left="2345" w:hangingChars="350" w:hanging="770"/>
        <w:rPr>
          <w:sz w:val="22"/>
        </w:rPr>
      </w:pPr>
      <w:r w:rsidRPr="00513066">
        <w:rPr>
          <w:rFonts w:hint="eastAsia"/>
          <w:sz w:val="22"/>
        </w:rPr>
        <w:t>（１）</w:t>
      </w:r>
      <w:r w:rsidRPr="002A5308">
        <w:rPr>
          <w:rFonts w:hint="eastAsia"/>
          <w:sz w:val="22"/>
        </w:rPr>
        <w:t>各競技団体から電話で本協会へ申し込む。</w:t>
      </w:r>
    </w:p>
    <w:p w:rsidR="00513066" w:rsidRPr="002A5308" w:rsidRDefault="00513066" w:rsidP="00513066">
      <w:pPr>
        <w:ind w:left="1760" w:hangingChars="800" w:hanging="1760"/>
        <w:rPr>
          <w:sz w:val="22"/>
        </w:rPr>
      </w:pPr>
      <w:r w:rsidRPr="002A5308">
        <w:rPr>
          <w:rFonts w:hint="eastAsia"/>
          <w:sz w:val="22"/>
        </w:rPr>
        <w:t xml:space="preserve">　　　　　　　（２）本協会担当が福島県スポーツファーマシスト協会と日程調整を行う。</w:t>
      </w:r>
    </w:p>
    <w:p w:rsidR="00513066" w:rsidRPr="002A5308" w:rsidRDefault="00513066" w:rsidP="00513066">
      <w:pPr>
        <w:ind w:firstLineChars="700" w:firstLine="1540"/>
        <w:rPr>
          <w:sz w:val="22"/>
        </w:rPr>
      </w:pPr>
      <w:r w:rsidRPr="002A5308">
        <w:rPr>
          <w:rFonts w:hint="eastAsia"/>
          <w:sz w:val="22"/>
        </w:rPr>
        <w:t>（３）講師は県内在住の</w:t>
      </w:r>
      <w:r w:rsidRPr="002A5308">
        <w:rPr>
          <w:rFonts w:hint="eastAsia"/>
          <w:sz w:val="22"/>
        </w:rPr>
        <w:t>JADA</w:t>
      </w:r>
      <w:r w:rsidRPr="002A5308">
        <w:rPr>
          <w:rFonts w:hint="eastAsia"/>
          <w:sz w:val="22"/>
        </w:rPr>
        <w:t>公認スポーツファーマシスト</w:t>
      </w:r>
    </w:p>
    <w:p w:rsidR="00513066" w:rsidRPr="002A5308" w:rsidRDefault="00513066" w:rsidP="00513066">
      <w:pPr>
        <w:ind w:firstLineChars="700" w:firstLine="1540"/>
        <w:rPr>
          <w:sz w:val="22"/>
        </w:rPr>
      </w:pPr>
      <w:r w:rsidRPr="002A5308">
        <w:rPr>
          <w:rFonts w:hint="eastAsia"/>
          <w:sz w:val="22"/>
        </w:rPr>
        <w:t>（４）調整状況を伝え、各競技団体は講師派遣依頼書を提出する。〈様式１〉</w:t>
      </w:r>
    </w:p>
    <w:p w:rsidR="00513066" w:rsidRPr="002A5308" w:rsidRDefault="00513066" w:rsidP="00513066">
      <w:pPr>
        <w:ind w:firstLineChars="700" w:firstLine="1540"/>
        <w:rPr>
          <w:sz w:val="22"/>
        </w:rPr>
      </w:pPr>
      <w:r w:rsidRPr="002A5308">
        <w:rPr>
          <w:rFonts w:hint="eastAsia"/>
          <w:sz w:val="22"/>
        </w:rPr>
        <w:t>（５）派遣に係る経費を本協会が負担する。</w:t>
      </w:r>
    </w:p>
    <w:p w:rsidR="00513066" w:rsidRDefault="00513066" w:rsidP="00E33B11">
      <w:pPr>
        <w:ind w:leftChars="-100" w:left="2210" w:hangingChars="1100" w:hanging="2420"/>
        <w:jc w:val="left"/>
        <w:rPr>
          <w:sz w:val="22"/>
        </w:rPr>
      </w:pPr>
    </w:p>
    <w:p w:rsidR="00E33B11" w:rsidRDefault="00513066" w:rsidP="00E33B11">
      <w:pPr>
        <w:ind w:left="2420" w:hangingChars="1100" w:hanging="2420"/>
        <w:jc w:val="left"/>
        <w:rPr>
          <w:sz w:val="22"/>
        </w:rPr>
      </w:pPr>
      <w:r>
        <w:rPr>
          <w:rFonts w:hint="eastAsia"/>
          <w:sz w:val="22"/>
        </w:rPr>
        <w:t>７</w:t>
      </w:r>
      <w:r w:rsidR="006977A3">
        <w:rPr>
          <w:rFonts w:hint="eastAsia"/>
          <w:sz w:val="22"/>
        </w:rPr>
        <w:t xml:space="preserve">　実施報告　（１）</w:t>
      </w:r>
      <w:r w:rsidR="00E33B11">
        <w:rPr>
          <w:rFonts w:hint="eastAsia"/>
          <w:sz w:val="22"/>
        </w:rPr>
        <w:t>講師を派遣して実施する場合は、</w:t>
      </w:r>
      <w:r w:rsidR="00172DF3">
        <w:rPr>
          <w:rFonts w:hint="eastAsia"/>
          <w:sz w:val="22"/>
        </w:rPr>
        <w:t>上</w:t>
      </w:r>
      <w:r w:rsidR="00E33B11">
        <w:rPr>
          <w:rFonts w:hint="eastAsia"/>
          <w:sz w:val="22"/>
        </w:rPr>
        <w:t>記「</w:t>
      </w:r>
      <w:r w:rsidR="00172DF3">
        <w:rPr>
          <w:rFonts w:hint="eastAsia"/>
          <w:sz w:val="22"/>
        </w:rPr>
        <w:t>６</w:t>
      </w:r>
      <w:bookmarkStart w:id="0" w:name="_GoBack"/>
      <w:bookmarkEnd w:id="0"/>
      <w:r w:rsidR="00E33B11">
        <w:rPr>
          <w:rFonts w:hint="eastAsia"/>
          <w:sz w:val="22"/>
        </w:rPr>
        <w:t>：スポーツファーマシストを派</w:t>
      </w:r>
    </w:p>
    <w:p w:rsidR="00E33B11" w:rsidRDefault="00E33B11" w:rsidP="00E33B11">
      <w:pPr>
        <w:ind w:leftChars="1050" w:left="2315" w:hangingChars="50" w:hanging="110"/>
        <w:jc w:val="left"/>
        <w:rPr>
          <w:sz w:val="22"/>
        </w:rPr>
      </w:pPr>
      <w:r>
        <w:rPr>
          <w:rFonts w:hint="eastAsia"/>
          <w:sz w:val="22"/>
        </w:rPr>
        <w:t>遣する場合の手順」に沿って手続きし、研修会実施後、＜様式２＞実績報</w:t>
      </w:r>
    </w:p>
    <w:p w:rsidR="00E33B11" w:rsidRDefault="00E33B11" w:rsidP="00E33B11">
      <w:pPr>
        <w:ind w:leftChars="1050" w:left="2315" w:hangingChars="50" w:hanging="110"/>
        <w:jc w:val="left"/>
        <w:rPr>
          <w:sz w:val="22"/>
        </w:rPr>
      </w:pPr>
      <w:r>
        <w:rPr>
          <w:rFonts w:hint="eastAsia"/>
          <w:sz w:val="22"/>
        </w:rPr>
        <w:t>告書を提出する。</w:t>
      </w:r>
    </w:p>
    <w:p w:rsidR="00E33B11" w:rsidRDefault="006977A3" w:rsidP="00E33B11">
      <w:pPr>
        <w:ind w:left="2420" w:hangingChars="1100" w:hanging="2420"/>
        <w:jc w:val="left"/>
        <w:rPr>
          <w:sz w:val="22"/>
        </w:rPr>
      </w:pPr>
      <w:r>
        <w:rPr>
          <w:rFonts w:hint="eastAsia"/>
          <w:sz w:val="22"/>
        </w:rPr>
        <w:t xml:space="preserve">　　　　　　</w:t>
      </w:r>
      <w:r>
        <w:rPr>
          <w:rFonts w:hint="eastAsia"/>
          <w:sz w:val="22"/>
        </w:rPr>
        <w:t xml:space="preserve">  </w:t>
      </w:r>
      <w:r>
        <w:rPr>
          <w:rFonts w:hint="eastAsia"/>
          <w:sz w:val="22"/>
        </w:rPr>
        <w:t>（２）</w:t>
      </w:r>
      <w:r w:rsidR="00E33B11">
        <w:rPr>
          <w:rFonts w:hint="eastAsia"/>
          <w:sz w:val="22"/>
        </w:rPr>
        <w:t>競技団体が独自で実施した場合は、＜様式３＞実施報告書をＦＡＸにて提</w:t>
      </w:r>
    </w:p>
    <w:p w:rsidR="00E33B11" w:rsidRDefault="00E33B11" w:rsidP="00E33B11">
      <w:pPr>
        <w:ind w:firstLineChars="1000" w:firstLine="2200"/>
        <w:jc w:val="left"/>
        <w:rPr>
          <w:sz w:val="22"/>
        </w:rPr>
      </w:pPr>
      <w:r>
        <w:rPr>
          <w:rFonts w:hint="eastAsia"/>
          <w:sz w:val="22"/>
        </w:rPr>
        <w:t>出する。</w:t>
      </w:r>
    </w:p>
    <w:p w:rsidR="00E876B3" w:rsidRDefault="00E876B3" w:rsidP="00CD11A8">
      <w:pPr>
        <w:ind w:firstLineChars="800" w:firstLine="1680"/>
        <w:rPr>
          <w:szCs w:val="21"/>
        </w:rPr>
      </w:pPr>
    </w:p>
    <w:p w:rsidR="00E6290A" w:rsidRDefault="006977A3" w:rsidP="00E6290A">
      <w:r>
        <w:rPr>
          <w:rFonts w:hint="eastAsia"/>
          <w:kern w:val="0"/>
        </w:rPr>
        <w:t>8</w:t>
      </w:r>
      <w:r w:rsidR="00425B1E" w:rsidRPr="00425B1E">
        <w:rPr>
          <w:rFonts w:hint="eastAsia"/>
          <w:kern w:val="0"/>
        </w:rPr>
        <w:t xml:space="preserve">　</w:t>
      </w:r>
      <w:r w:rsidR="00145506">
        <w:rPr>
          <w:rFonts w:hint="eastAsia"/>
          <w:kern w:val="0"/>
        </w:rPr>
        <w:t>問合せ先</w:t>
      </w:r>
      <w:r w:rsidR="00145506">
        <w:rPr>
          <w:rFonts w:hint="eastAsia"/>
        </w:rPr>
        <w:t xml:space="preserve">　</w:t>
      </w:r>
      <w:r w:rsidR="00AD4767">
        <w:rPr>
          <w:rFonts w:hint="eastAsia"/>
        </w:rPr>
        <w:t xml:space="preserve">　</w:t>
      </w:r>
      <w:r w:rsidR="00D621B1">
        <w:rPr>
          <w:rFonts w:hint="eastAsia"/>
        </w:rPr>
        <w:t xml:space="preserve">公益財団法人福島県体育協会　</w:t>
      </w:r>
      <w:r w:rsidR="00E6290A">
        <w:rPr>
          <w:rFonts w:hint="eastAsia"/>
        </w:rPr>
        <w:t>生涯スポーツ係</w:t>
      </w:r>
    </w:p>
    <w:p w:rsidR="00E6290A" w:rsidRDefault="00E6290A" w:rsidP="00D84A3D">
      <w:pPr>
        <w:ind w:firstLineChars="750" w:firstLine="1575"/>
      </w:pPr>
      <w:r>
        <w:rPr>
          <w:rFonts w:hint="eastAsia"/>
        </w:rPr>
        <w:t>〒９６０－８０</w:t>
      </w:r>
      <w:r w:rsidR="0053578D">
        <w:rPr>
          <w:rFonts w:hint="eastAsia"/>
        </w:rPr>
        <w:t>４３</w:t>
      </w:r>
    </w:p>
    <w:p w:rsidR="00E6290A" w:rsidRDefault="00E6290A" w:rsidP="00E6290A">
      <w:r>
        <w:rPr>
          <w:rFonts w:hint="eastAsia"/>
        </w:rPr>
        <w:t xml:space="preserve">　　</w:t>
      </w:r>
      <w:r w:rsidR="00145506">
        <w:rPr>
          <w:rFonts w:hint="eastAsia"/>
        </w:rPr>
        <w:t xml:space="preserve">　　　　　</w:t>
      </w:r>
      <w:r w:rsidR="00D84A3D">
        <w:rPr>
          <w:rFonts w:hint="eastAsia"/>
        </w:rPr>
        <w:t xml:space="preserve"> </w:t>
      </w:r>
      <w:r>
        <w:rPr>
          <w:rFonts w:hint="eastAsia"/>
        </w:rPr>
        <w:t>福島市</w:t>
      </w:r>
      <w:r w:rsidR="005B3477">
        <w:rPr>
          <w:rFonts w:hint="eastAsia"/>
        </w:rPr>
        <w:t>中町</w:t>
      </w:r>
      <w:r w:rsidR="005B3477">
        <w:t>８番</w:t>
      </w:r>
      <w:r w:rsidR="005B3477">
        <w:rPr>
          <w:rFonts w:hint="eastAsia"/>
        </w:rPr>
        <w:t>２</w:t>
      </w:r>
      <w:r>
        <w:rPr>
          <w:rFonts w:hint="eastAsia"/>
        </w:rPr>
        <w:t>号　福島県</w:t>
      </w:r>
      <w:r w:rsidR="005B3477">
        <w:rPr>
          <w:rFonts w:hint="eastAsia"/>
        </w:rPr>
        <w:t>自治</w:t>
      </w:r>
      <w:r w:rsidR="005B3477">
        <w:t>会館６階</w:t>
      </w:r>
    </w:p>
    <w:p w:rsidR="00E6290A" w:rsidRPr="00AD4767" w:rsidRDefault="00E6290A" w:rsidP="00E6290A">
      <w:r>
        <w:rPr>
          <w:rFonts w:hint="eastAsia"/>
        </w:rPr>
        <w:t xml:space="preserve">　　</w:t>
      </w:r>
      <w:r w:rsidR="00145506">
        <w:rPr>
          <w:rFonts w:hint="eastAsia"/>
        </w:rPr>
        <w:t xml:space="preserve">　　　　　</w:t>
      </w:r>
      <w:r w:rsidR="00D84A3D">
        <w:rPr>
          <w:rFonts w:hint="eastAsia"/>
        </w:rPr>
        <w:t xml:space="preserve"> </w:t>
      </w:r>
      <w:r w:rsidRPr="00AD4767">
        <w:rPr>
          <w:rFonts w:hint="eastAsia"/>
        </w:rPr>
        <w:t xml:space="preserve">E-Mail  </w:t>
      </w:r>
      <w:r w:rsidR="009F4FC9">
        <w:rPr>
          <w:rFonts w:hint="eastAsia"/>
        </w:rPr>
        <w:t>abe</w:t>
      </w:r>
      <w:r w:rsidR="00E63536" w:rsidRPr="007D311F">
        <w:t>_</w:t>
      </w:r>
      <w:r w:rsidR="009F4FC9">
        <w:t>yoshito</w:t>
      </w:r>
      <w:r w:rsidR="00E63536" w:rsidRPr="007D311F">
        <w:t>_01</w:t>
      </w:r>
      <w:r w:rsidR="00E63536" w:rsidRPr="007D311F">
        <w:rPr>
          <w:rFonts w:hint="eastAsia"/>
        </w:rPr>
        <w:t>@</w:t>
      </w:r>
      <w:r w:rsidR="00E63536" w:rsidRPr="007D311F">
        <w:t>pref.</w:t>
      </w:r>
      <w:r w:rsidR="00E63536" w:rsidRPr="007D311F">
        <w:rPr>
          <w:rFonts w:hint="eastAsia"/>
        </w:rPr>
        <w:t>fukushima.</w:t>
      </w:r>
      <w:r w:rsidR="00E63536" w:rsidRPr="007D311F">
        <w:t>lg</w:t>
      </w:r>
      <w:r w:rsidR="00E63536" w:rsidRPr="007D311F">
        <w:rPr>
          <w:rFonts w:hint="eastAsia"/>
        </w:rPr>
        <w:t>.jp</w:t>
      </w:r>
    </w:p>
    <w:p w:rsidR="00315D14" w:rsidRPr="0046235C" w:rsidRDefault="00E6290A" w:rsidP="00EB49CD">
      <w:r>
        <w:rPr>
          <w:rFonts w:hint="eastAsia"/>
        </w:rPr>
        <w:t xml:space="preserve">　　</w:t>
      </w:r>
      <w:r w:rsidR="00AD4767">
        <w:rPr>
          <w:rFonts w:hint="eastAsia"/>
        </w:rPr>
        <w:t xml:space="preserve">　　　　</w:t>
      </w:r>
      <w:r w:rsidR="00145506">
        <w:rPr>
          <w:rFonts w:hint="eastAsia"/>
        </w:rPr>
        <w:t xml:space="preserve">　</w:t>
      </w:r>
      <w:r w:rsidR="00D84A3D">
        <w:rPr>
          <w:rFonts w:hint="eastAsia"/>
        </w:rPr>
        <w:t xml:space="preserve"> </w:t>
      </w:r>
      <w:r>
        <w:rPr>
          <w:rFonts w:hint="eastAsia"/>
        </w:rPr>
        <w:t>ＴＥＬ　０２４－５２１－７８９６　　ＦＡＸ　０２４－５２１－７９７１</w:t>
      </w:r>
    </w:p>
    <w:sectPr w:rsidR="00315D14" w:rsidRPr="0046235C" w:rsidSect="006977A3">
      <w:pgSz w:w="11906" w:h="16838" w:code="9"/>
      <w:pgMar w:top="1134" w:right="1134" w:bottom="1134" w:left="1134" w:header="720" w:footer="720" w:gutter="0"/>
      <w:cols w:space="425"/>
      <w:noEndnote/>
      <w:docGrid w:type="lines" w:linePitch="316" w:charSpace="4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F2D" w:rsidRDefault="00285F2D" w:rsidP="00D83D46">
      <w:r>
        <w:separator/>
      </w:r>
    </w:p>
  </w:endnote>
  <w:endnote w:type="continuationSeparator" w:id="0">
    <w:p w:rsidR="00285F2D" w:rsidRDefault="00285F2D" w:rsidP="00D8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F2D" w:rsidRDefault="00285F2D" w:rsidP="00D83D46">
      <w:r>
        <w:separator/>
      </w:r>
    </w:p>
  </w:footnote>
  <w:footnote w:type="continuationSeparator" w:id="0">
    <w:p w:rsidR="00285F2D" w:rsidRDefault="00285F2D" w:rsidP="00D83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36303"/>
    <w:multiLevelType w:val="hybridMultilevel"/>
    <w:tmpl w:val="1B62F712"/>
    <w:lvl w:ilvl="0" w:tplc="2B9EB24A">
      <w:start w:val="1"/>
      <w:numFmt w:val="decimalFullWidth"/>
      <w:lvlText w:val="%1"/>
      <w:lvlJc w:val="left"/>
      <w:pPr>
        <w:ind w:left="420" w:hanging="420"/>
      </w:pPr>
      <w:rPr>
        <w:rFonts w:hint="eastAsia"/>
      </w:rPr>
    </w:lvl>
    <w:lvl w:ilvl="1" w:tplc="23E2E9B6">
      <w:start w:val="1"/>
      <w:numFmt w:val="decimalFullWidth"/>
      <w:lvlText w:val="（%2）"/>
      <w:lvlJc w:val="left"/>
      <w:pPr>
        <w:ind w:left="1140" w:hanging="72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D562AE"/>
    <w:multiLevelType w:val="hybridMultilevel"/>
    <w:tmpl w:val="8BBC3994"/>
    <w:lvl w:ilvl="0" w:tplc="73E20F70">
      <w:start w:val="3"/>
      <w:numFmt w:val="bullet"/>
      <w:lvlText w:val="※"/>
      <w:lvlJc w:val="left"/>
      <w:pPr>
        <w:ind w:left="2120" w:hanging="360"/>
      </w:pPr>
      <w:rPr>
        <w:rFonts w:ascii="ＭＳ 明朝" w:eastAsia="ＭＳ 明朝" w:hAnsi="ＭＳ 明朝" w:cs="Times New Roman" w:hint="eastAsia"/>
      </w:rPr>
    </w:lvl>
    <w:lvl w:ilvl="1" w:tplc="0409000B" w:tentative="1">
      <w:start w:val="1"/>
      <w:numFmt w:val="bullet"/>
      <w:lvlText w:val=""/>
      <w:lvlJc w:val="left"/>
      <w:pPr>
        <w:ind w:left="2600" w:hanging="420"/>
      </w:pPr>
      <w:rPr>
        <w:rFonts w:ascii="Wingdings" w:hAnsi="Wingdings" w:hint="default"/>
      </w:rPr>
    </w:lvl>
    <w:lvl w:ilvl="2" w:tplc="0409000D" w:tentative="1">
      <w:start w:val="1"/>
      <w:numFmt w:val="bullet"/>
      <w:lvlText w:val=""/>
      <w:lvlJc w:val="left"/>
      <w:pPr>
        <w:ind w:left="3020" w:hanging="420"/>
      </w:pPr>
      <w:rPr>
        <w:rFonts w:ascii="Wingdings" w:hAnsi="Wingdings" w:hint="default"/>
      </w:rPr>
    </w:lvl>
    <w:lvl w:ilvl="3" w:tplc="04090001" w:tentative="1">
      <w:start w:val="1"/>
      <w:numFmt w:val="bullet"/>
      <w:lvlText w:val=""/>
      <w:lvlJc w:val="left"/>
      <w:pPr>
        <w:ind w:left="3440" w:hanging="420"/>
      </w:pPr>
      <w:rPr>
        <w:rFonts w:ascii="Wingdings" w:hAnsi="Wingdings" w:hint="default"/>
      </w:rPr>
    </w:lvl>
    <w:lvl w:ilvl="4" w:tplc="0409000B" w:tentative="1">
      <w:start w:val="1"/>
      <w:numFmt w:val="bullet"/>
      <w:lvlText w:val=""/>
      <w:lvlJc w:val="left"/>
      <w:pPr>
        <w:ind w:left="3860" w:hanging="420"/>
      </w:pPr>
      <w:rPr>
        <w:rFonts w:ascii="Wingdings" w:hAnsi="Wingdings" w:hint="default"/>
      </w:rPr>
    </w:lvl>
    <w:lvl w:ilvl="5" w:tplc="0409000D" w:tentative="1">
      <w:start w:val="1"/>
      <w:numFmt w:val="bullet"/>
      <w:lvlText w:val=""/>
      <w:lvlJc w:val="left"/>
      <w:pPr>
        <w:ind w:left="4280" w:hanging="420"/>
      </w:pPr>
      <w:rPr>
        <w:rFonts w:ascii="Wingdings" w:hAnsi="Wingdings" w:hint="default"/>
      </w:rPr>
    </w:lvl>
    <w:lvl w:ilvl="6" w:tplc="04090001" w:tentative="1">
      <w:start w:val="1"/>
      <w:numFmt w:val="bullet"/>
      <w:lvlText w:val=""/>
      <w:lvlJc w:val="left"/>
      <w:pPr>
        <w:ind w:left="4700" w:hanging="420"/>
      </w:pPr>
      <w:rPr>
        <w:rFonts w:ascii="Wingdings" w:hAnsi="Wingdings" w:hint="default"/>
      </w:rPr>
    </w:lvl>
    <w:lvl w:ilvl="7" w:tplc="0409000B" w:tentative="1">
      <w:start w:val="1"/>
      <w:numFmt w:val="bullet"/>
      <w:lvlText w:val=""/>
      <w:lvlJc w:val="left"/>
      <w:pPr>
        <w:ind w:left="5120" w:hanging="420"/>
      </w:pPr>
      <w:rPr>
        <w:rFonts w:ascii="Wingdings" w:hAnsi="Wingdings" w:hint="default"/>
      </w:rPr>
    </w:lvl>
    <w:lvl w:ilvl="8" w:tplc="0409000D" w:tentative="1">
      <w:start w:val="1"/>
      <w:numFmt w:val="bullet"/>
      <w:lvlText w:val=""/>
      <w:lvlJc w:val="left"/>
      <w:pPr>
        <w:ind w:left="5540" w:hanging="420"/>
      </w:pPr>
      <w:rPr>
        <w:rFonts w:ascii="Wingdings" w:hAnsi="Wingdings" w:hint="default"/>
      </w:rPr>
    </w:lvl>
  </w:abstractNum>
  <w:abstractNum w:abstractNumId="2" w15:restartNumberingAfterBreak="0">
    <w:nsid w:val="443F54C4"/>
    <w:multiLevelType w:val="hybridMultilevel"/>
    <w:tmpl w:val="30384552"/>
    <w:lvl w:ilvl="0" w:tplc="C3A640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430D38"/>
    <w:multiLevelType w:val="hybridMultilevel"/>
    <w:tmpl w:val="64940982"/>
    <w:lvl w:ilvl="0" w:tplc="91364382">
      <w:start w:val="3"/>
      <w:numFmt w:val="bullet"/>
      <w:lvlText w:val="※"/>
      <w:lvlJc w:val="left"/>
      <w:pPr>
        <w:ind w:left="2565" w:hanging="360"/>
      </w:pPr>
      <w:rPr>
        <w:rFonts w:ascii="ＭＳ 明朝" w:eastAsia="ＭＳ 明朝" w:hAnsi="ＭＳ 明朝" w:cs="Times New Roman" w:hint="eastAsia"/>
      </w:rPr>
    </w:lvl>
    <w:lvl w:ilvl="1" w:tplc="0409000B" w:tentative="1">
      <w:start w:val="1"/>
      <w:numFmt w:val="bullet"/>
      <w:lvlText w:val=""/>
      <w:lvlJc w:val="left"/>
      <w:pPr>
        <w:ind w:left="3045" w:hanging="420"/>
      </w:pPr>
      <w:rPr>
        <w:rFonts w:ascii="Wingdings" w:hAnsi="Wingdings" w:hint="default"/>
      </w:rPr>
    </w:lvl>
    <w:lvl w:ilvl="2" w:tplc="0409000D" w:tentative="1">
      <w:start w:val="1"/>
      <w:numFmt w:val="bullet"/>
      <w:lvlText w:val=""/>
      <w:lvlJc w:val="left"/>
      <w:pPr>
        <w:ind w:left="3465" w:hanging="420"/>
      </w:pPr>
      <w:rPr>
        <w:rFonts w:ascii="Wingdings" w:hAnsi="Wingdings" w:hint="default"/>
      </w:rPr>
    </w:lvl>
    <w:lvl w:ilvl="3" w:tplc="04090001" w:tentative="1">
      <w:start w:val="1"/>
      <w:numFmt w:val="bullet"/>
      <w:lvlText w:val=""/>
      <w:lvlJc w:val="left"/>
      <w:pPr>
        <w:ind w:left="3885" w:hanging="420"/>
      </w:pPr>
      <w:rPr>
        <w:rFonts w:ascii="Wingdings" w:hAnsi="Wingdings" w:hint="default"/>
      </w:rPr>
    </w:lvl>
    <w:lvl w:ilvl="4" w:tplc="0409000B" w:tentative="1">
      <w:start w:val="1"/>
      <w:numFmt w:val="bullet"/>
      <w:lvlText w:val=""/>
      <w:lvlJc w:val="left"/>
      <w:pPr>
        <w:ind w:left="4305" w:hanging="420"/>
      </w:pPr>
      <w:rPr>
        <w:rFonts w:ascii="Wingdings" w:hAnsi="Wingdings" w:hint="default"/>
      </w:rPr>
    </w:lvl>
    <w:lvl w:ilvl="5" w:tplc="0409000D" w:tentative="1">
      <w:start w:val="1"/>
      <w:numFmt w:val="bullet"/>
      <w:lvlText w:val=""/>
      <w:lvlJc w:val="left"/>
      <w:pPr>
        <w:ind w:left="4725" w:hanging="420"/>
      </w:pPr>
      <w:rPr>
        <w:rFonts w:ascii="Wingdings" w:hAnsi="Wingdings" w:hint="default"/>
      </w:rPr>
    </w:lvl>
    <w:lvl w:ilvl="6" w:tplc="04090001" w:tentative="1">
      <w:start w:val="1"/>
      <w:numFmt w:val="bullet"/>
      <w:lvlText w:val=""/>
      <w:lvlJc w:val="left"/>
      <w:pPr>
        <w:ind w:left="5145" w:hanging="420"/>
      </w:pPr>
      <w:rPr>
        <w:rFonts w:ascii="Wingdings" w:hAnsi="Wingdings" w:hint="default"/>
      </w:rPr>
    </w:lvl>
    <w:lvl w:ilvl="7" w:tplc="0409000B" w:tentative="1">
      <w:start w:val="1"/>
      <w:numFmt w:val="bullet"/>
      <w:lvlText w:val=""/>
      <w:lvlJc w:val="left"/>
      <w:pPr>
        <w:ind w:left="5565" w:hanging="420"/>
      </w:pPr>
      <w:rPr>
        <w:rFonts w:ascii="Wingdings" w:hAnsi="Wingdings" w:hint="default"/>
      </w:rPr>
    </w:lvl>
    <w:lvl w:ilvl="8" w:tplc="0409000D" w:tentative="1">
      <w:start w:val="1"/>
      <w:numFmt w:val="bullet"/>
      <w:lvlText w:val=""/>
      <w:lvlJc w:val="left"/>
      <w:pPr>
        <w:ind w:left="5985"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17"/>
  <w:drawingGridVerticalSpacing w:val="158"/>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80"/>
    <w:rsid w:val="000216D7"/>
    <w:rsid w:val="0004581C"/>
    <w:rsid w:val="0005084C"/>
    <w:rsid w:val="000921FC"/>
    <w:rsid w:val="000C2EB3"/>
    <w:rsid w:val="000D4AD3"/>
    <w:rsid w:val="000F0E3B"/>
    <w:rsid w:val="00101333"/>
    <w:rsid w:val="00105603"/>
    <w:rsid w:val="00106BFD"/>
    <w:rsid w:val="00107C87"/>
    <w:rsid w:val="00110701"/>
    <w:rsid w:val="00111EA1"/>
    <w:rsid w:val="00124E71"/>
    <w:rsid w:val="001304F1"/>
    <w:rsid w:val="001402E8"/>
    <w:rsid w:val="00141F90"/>
    <w:rsid w:val="00143411"/>
    <w:rsid w:val="00145506"/>
    <w:rsid w:val="0015692E"/>
    <w:rsid w:val="00167261"/>
    <w:rsid w:val="00172DF3"/>
    <w:rsid w:val="001B0473"/>
    <w:rsid w:val="001B0A5C"/>
    <w:rsid w:val="001B0D03"/>
    <w:rsid w:val="001F78BB"/>
    <w:rsid w:val="0020484C"/>
    <w:rsid w:val="002125E3"/>
    <w:rsid w:val="0021350E"/>
    <w:rsid w:val="002328CF"/>
    <w:rsid w:val="00247F4D"/>
    <w:rsid w:val="00253918"/>
    <w:rsid w:val="00266F0D"/>
    <w:rsid w:val="002739BA"/>
    <w:rsid w:val="002775F9"/>
    <w:rsid w:val="00285F2D"/>
    <w:rsid w:val="002913A1"/>
    <w:rsid w:val="002A5308"/>
    <w:rsid w:val="002A67A4"/>
    <w:rsid w:val="002B024B"/>
    <w:rsid w:val="002D3BB1"/>
    <w:rsid w:val="002E747C"/>
    <w:rsid w:val="00300F09"/>
    <w:rsid w:val="00315D14"/>
    <w:rsid w:val="00321504"/>
    <w:rsid w:val="0035338B"/>
    <w:rsid w:val="0036162B"/>
    <w:rsid w:val="003676C2"/>
    <w:rsid w:val="00370B06"/>
    <w:rsid w:val="0038477A"/>
    <w:rsid w:val="003D06C7"/>
    <w:rsid w:val="00411E9C"/>
    <w:rsid w:val="00417FCE"/>
    <w:rsid w:val="00422391"/>
    <w:rsid w:val="00425B1E"/>
    <w:rsid w:val="004366CB"/>
    <w:rsid w:val="0046235C"/>
    <w:rsid w:val="00463251"/>
    <w:rsid w:val="0048682E"/>
    <w:rsid w:val="004A53FA"/>
    <w:rsid w:val="004B399F"/>
    <w:rsid w:val="004C124A"/>
    <w:rsid w:val="004D1CC3"/>
    <w:rsid w:val="00513066"/>
    <w:rsid w:val="005243B8"/>
    <w:rsid w:val="005327A5"/>
    <w:rsid w:val="0053578D"/>
    <w:rsid w:val="00546881"/>
    <w:rsid w:val="005638CE"/>
    <w:rsid w:val="005A1505"/>
    <w:rsid w:val="005B3477"/>
    <w:rsid w:val="005D5558"/>
    <w:rsid w:val="005D70F3"/>
    <w:rsid w:val="005E607F"/>
    <w:rsid w:val="0061779A"/>
    <w:rsid w:val="00617D43"/>
    <w:rsid w:val="00621BE9"/>
    <w:rsid w:val="00632BFC"/>
    <w:rsid w:val="00647A5A"/>
    <w:rsid w:val="0068285B"/>
    <w:rsid w:val="0069169F"/>
    <w:rsid w:val="006977A3"/>
    <w:rsid w:val="006C6048"/>
    <w:rsid w:val="006C6D52"/>
    <w:rsid w:val="006D23E3"/>
    <w:rsid w:val="006E7778"/>
    <w:rsid w:val="00710CA7"/>
    <w:rsid w:val="007127DF"/>
    <w:rsid w:val="00742461"/>
    <w:rsid w:val="007866B2"/>
    <w:rsid w:val="007945CA"/>
    <w:rsid w:val="007D311F"/>
    <w:rsid w:val="007E786A"/>
    <w:rsid w:val="007F728F"/>
    <w:rsid w:val="007F7D8C"/>
    <w:rsid w:val="0083028F"/>
    <w:rsid w:val="008322AF"/>
    <w:rsid w:val="00855F2A"/>
    <w:rsid w:val="008654D2"/>
    <w:rsid w:val="00881266"/>
    <w:rsid w:val="008D7F65"/>
    <w:rsid w:val="008F3282"/>
    <w:rsid w:val="009152B5"/>
    <w:rsid w:val="00927A8E"/>
    <w:rsid w:val="00955F5B"/>
    <w:rsid w:val="00965173"/>
    <w:rsid w:val="009659C5"/>
    <w:rsid w:val="009867C4"/>
    <w:rsid w:val="00995D34"/>
    <w:rsid w:val="009B2A4C"/>
    <w:rsid w:val="009D5A93"/>
    <w:rsid w:val="009F4FC9"/>
    <w:rsid w:val="00A0385D"/>
    <w:rsid w:val="00A206B7"/>
    <w:rsid w:val="00A30158"/>
    <w:rsid w:val="00A31544"/>
    <w:rsid w:val="00A32306"/>
    <w:rsid w:val="00A32832"/>
    <w:rsid w:val="00A32C8F"/>
    <w:rsid w:val="00A4176D"/>
    <w:rsid w:val="00A70A04"/>
    <w:rsid w:val="00AD0170"/>
    <w:rsid w:val="00AD02A7"/>
    <w:rsid w:val="00AD4767"/>
    <w:rsid w:val="00AF36D5"/>
    <w:rsid w:val="00B04602"/>
    <w:rsid w:val="00B151EC"/>
    <w:rsid w:val="00B20683"/>
    <w:rsid w:val="00B42785"/>
    <w:rsid w:val="00B452D8"/>
    <w:rsid w:val="00B52D7D"/>
    <w:rsid w:val="00BA61F8"/>
    <w:rsid w:val="00BB423B"/>
    <w:rsid w:val="00BC2C3E"/>
    <w:rsid w:val="00BD5733"/>
    <w:rsid w:val="00BD68C3"/>
    <w:rsid w:val="00BF5520"/>
    <w:rsid w:val="00C03E54"/>
    <w:rsid w:val="00C51C3D"/>
    <w:rsid w:val="00C74B6A"/>
    <w:rsid w:val="00C76A79"/>
    <w:rsid w:val="00C85D65"/>
    <w:rsid w:val="00C9064B"/>
    <w:rsid w:val="00CA1A0F"/>
    <w:rsid w:val="00CC3301"/>
    <w:rsid w:val="00CC5DE4"/>
    <w:rsid w:val="00CD11A8"/>
    <w:rsid w:val="00CD2D80"/>
    <w:rsid w:val="00CD4AC4"/>
    <w:rsid w:val="00D14011"/>
    <w:rsid w:val="00D5547F"/>
    <w:rsid w:val="00D621B1"/>
    <w:rsid w:val="00D7382B"/>
    <w:rsid w:val="00D824D9"/>
    <w:rsid w:val="00D83D46"/>
    <w:rsid w:val="00D84A3D"/>
    <w:rsid w:val="00D918ED"/>
    <w:rsid w:val="00DD2B7F"/>
    <w:rsid w:val="00E0355D"/>
    <w:rsid w:val="00E17B1E"/>
    <w:rsid w:val="00E311BD"/>
    <w:rsid w:val="00E33B11"/>
    <w:rsid w:val="00E6290A"/>
    <w:rsid w:val="00E63536"/>
    <w:rsid w:val="00E876B3"/>
    <w:rsid w:val="00EA189F"/>
    <w:rsid w:val="00EB29F7"/>
    <w:rsid w:val="00EB49CD"/>
    <w:rsid w:val="00ED40D6"/>
    <w:rsid w:val="00EE4094"/>
    <w:rsid w:val="00EF353B"/>
    <w:rsid w:val="00F43D07"/>
    <w:rsid w:val="00F50282"/>
    <w:rsid w:val="00F50599"/>
    <w:rsid w:val="00F6406C"/>
    <w:rsid w:val="00F72A6F"/>
    <w:rsid w:val="00F87209"/>
    <w:rsid w:val="00FA4E84"/>
    <w:rsid w:val="00FD6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82C0C91E-6DE5-4C9B-B6DF-6EEE1578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24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6881"/>
    <w:pPr>
      <w:jc w:val="center"/>
    </w:pPr>
  </w:style>
  <w:style w:type="character" w:customStyle="1" w:styleId="a4">
    <w:name w:val="記 (文字)"/>
    <w:basedOn w:val="a0"/>
    <w:link w:val="a3"/>
    <w:uiPriority w:val="99"/>
    <w:rsid w:val="00546881"/>
  </w:style>
  <w:style w:type="paragraph" w:styleId="a5">
    <w:name w:val="Closing"/>
    <w:basedOn w:val="a"/>
    <w:link w:val="a6"/>
    <w:uiPriority w:val="99"/>
    <w:unhideWhenUsed/>
    <w:rsid w:val="00546881"/>
    <w:pPr>
      <w:jc w:val="right"/>
    </w:pPr>
  </w:style>
  <w:style w:type="character" w:customStyle="1" w:styleId="a6">
    <w:name w:val="結語 (文字)"/>
    <w:basedOn w:val="a0"/>
    <w:link w:val="a5"/>
    <w:uiPriority w:val="99"/>
    <w:rsid w:val="00546881"/>
  </w:style>
  <w:style w:type="paragraph" w:styleId="a7">
    <w:name w:val="header"/>
    <w:basedOn w:val="a"/>
    <w:link w:val="a8"/>
    <w:uiPriority w:val="99"/>
    <w:unhideWhenUsed/>
    <w:rsid w:val="00D83D46"/>
    <w:pPr>
      <w:tabs>
        <w:tab w:val="center" w:pos="4252"/>
        <w:tab w:val="right" w:pos="8504"/>
      </w:tabs>
      <w:snapToGrid w:val="0"/>
    </w:pPr>
  </w:style>
  <w:style w:type="character" w:customStyle="1" w:styleId="a8">
    <w:name w:val="ヘッダー (文字)"/>
    <w:basedOn w:val="a0"/>
    <w:link w:val="a7"/>
    <w:uiPriority w:val="99"/>
    <w:rsid w:val="00D83D46"/>
  </w:style>
  <w:style w:type="paragraph" w:styleId="a9">
    <w:name w:val="footer"/>
    <w:basedOn w:val="a"/>
    <w:link w:val="aa"/>
    <w:uiPriority w:val="99"/>
    <w:unhideWhenUsed/>
    <w:rsid w:val="00D83D46"/>
    <w:pPr>
      <w:tabs>
        <w:tab w:val="center" w:pos="4252"/>
        <w:tab w:val="right" w:pos="8504"/>
      </w:tabs>
      <w:snapToGrid w:val="0"/>
    </w:pPr>
  </w:style>
  <w:style w:type="character" w:customStyle="1" w:styleId="aa">
    <w:name w:val="フッター (文字)"/>
    <w:basedOn w:val="a0"/>
    <w:link w:val="a9"/>
    <w:uiPriority w:val="99"/>
    <w:rsid w:val="00D83D46"/>
  </w:style>
  <w:style w:type="paragraph" w:styleId="ab">
    <w:name w:val="Balloon Text"/>
    <w:basedOn w:val="a"/>
    <w:link w:val="ac"/>
    <w:uiPriority w:val="99"/>
    <w:semiHidden/>
    <w:unhideWhenUsed/>
    <w:rsid w:val="00B452D8"/>
    <w:rPr>
      <w:rFonts w:ascii="Arial" w:eastAsia="ＭＳ ゴシック" w:hAnsi="Arial"/>
      <w:sz w:val="18"/>
      <w:szCs w:val="18"/>
    </w:rPr>
  </w:style>
  <w:style w:type="character" w:customStyle="1" w:styleId="ac">
    <w:name w:val="吹き出し (文字)"/>
    <w:basedOn w:val="a0"/>
    <w:link w:val="ab"/>
    <w:uiPriority w:val="99"/>
    <w:semiHidden/>
    <w:rsid w:val="00B452D8"/>
    <w:rPr>
      <w:rFonts w:ascii="Arial" w:eastAsia="ＭＳ ゴシック" w:hAnsi="Arial" w:cs="Times New Roman"/>
      <w:kern w:val="2"/>
      <w:sz w:val="18"/>
      <w:szCs w:val="18"/>
    </w:rPr>
  </w:style>
  <w:style w:type="paragraph" w:styleId="ad">
    <w:name w:val="List Paragraph"/>
    <w:basedOn w:val="a"/>
    <w:uiPriority w:val="34"/>
    <w:qFormat/>
    <w:rsid w:val="000216D7"/>
    <w:pPr>
      <w:ind w:leftChars="400" w:left="840"/>
    </w:pPr>
  </w:style>
  <w:style w:type="character" w:styleId="ae">
    <w:name w:val="Strong"/>
    <w:basedOn w:val="a0"/>
    <w:uiPriority w:val="22"/>
    <w:qFormat/>
    <w:rsid w:val="004A53FA"/>
    <w:rPr>
      <w:b/>
      <w:bCs/>
    </w:rPr>
  </w:style>
  <w:style w:type="table" w:styleId="af">
    <w:name w:val="Table Grid"/>
    <w:basedOn w:val="a1"/>
    <w:uiPriority w:val="59"/>
    <w:rsid w:val="00E6290A"/>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Hyperlink"/>
    <w:basedOn w:val="a0"/>
    <w:uiPriority w:val="99"/>
    <w:unhideWhenUsed/>
    <w:rsid w:val="00E629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阿部 義人</cp:lastModifiedBy>
  <cp:revision>21</cp:revision>
  <cp:lastPrinted>2019-04-12T09:33:00Z</cp:lastPrinted>
  <dcterms:created xsi:type="dcterms:W3CDTF">2019-08-05T05:35:00Z</dcterms:created>
  <dcterms:modified xsi:type="dcterms:W3CDTF">2020-07-15T06:25:00Z</dcterms:modified>
</cp:coreProperties>
</file>