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9B4A7" w14:textId="192BF129" w:rsidR="008C5914" w:rsidRPr="00821E4E" w:rsidRDefault="008C5914" w:rsidP="005C4B2F">
      <w:pPr>
        <w:spacing w:line="580" w:lineRule="exact"/>
        <w:ind w:firstLineChars="100" w:firstLine="280"/>
        <w:rPr>
          <w:sz w:val="28"/>
          <w:szCs w:val="36"/>
          <w:u w:val="single"/>
        </w:rPr>
      </w:pPr>
      <w:r w:rsidRPr="00821E4E">
        <w:rPr>
          <w:rFonts w:hint="eastAsia"/>
          <w:sz w:val="28"/>
          <w:szCs w:val="36"/>
          <w:u w:val="single"/>
        </w:rPr>
        <w:t>団</w:t>
      </w:r>
      <w:r w:rsidR="00821E4E" w:rsidRPr="00821E4E">
        <w:rPr>
          <w:rFonts w:hint="eastAsia"/>
          <w:sz w:val="28"/>
          <w:szCs w:val="36"/>
          <w:u w:val="single"/>
        </w:rPr>
        <w:t xml:space="preserve"> </w:t>
      </w:r>
      <w:r w:rsidRPr="00821E4E">
        <w:rPr>
          <w:rFonts w:hint="eastAsia"/>
          <w:sz w:val="28"/>
          <w:szCs w:val="36"/>
          <w:u w:val="single"/>
        </w:rPr>
        <w:t>体</w:t>
      </w:r>
      <w:r w:rsidR="00821E4E" w:rsidRPr="00821E4E">
        <w:rPr>
          <w:rFonts w:hint="eastAsia"/>
          <w:sz w:val="28"/>
          <w:szCs w:val="36"/>
          <w:u w:val="single"/>
        </w:rPr>
        <w:t xml:space="preserve"> </w:t>
      </w:r>
      <w:r w:rsidRPr="00821E4E">
        <w:rPr>
          <w:rFonts w:hint="eastAsia"/>
          <w:sz w:val="28"/>
          <w:szCs w:val="36"/>
          <w:u w:val="single"/>
        </w:rPr>
        <w:t>名</w:t>
      </w:r>
      <w:r w:rsidR="00821E4E" w:rsidRPr="00821E4E">
        <w:rPr>
          <w:rFonts w:hint="eastAsia"/>
          <w:sz w:val="28"/>
          <w:szCs w:val="36"/>
          <w:u w:val="single"/>
        </w:rPr>
        <w:t xml:space="preserve">　　　　　　</w:t>
      </w:r>
      <w:r w:rsidR="00D1540F">
        <w:rPr>
          <w:rFonts w:hint="eastAsia"/>
          <w:sz w:val="28"/>
          <w:szCs w:val="36"/>
          <w:u w:val="single"/>
        </w:rPr>
        <w:t xml:space="preserve">　　　　</w:t>
      </w:r>
      <w:r w:rsidR="00821E4E" w:rsidRPr="00821E4E">
        <w:rPr>
          <w:rFonts w:hint="eastAsia"/>
          <w:sz w:val="28"/>
          <w:szCs w:val="36"/>
          <w:u w:val="single"/>
        </w:rPr>
        <w:t xml:space="preserve">　　　　　</w:t>
      </w:r>
    </w:p>
    <w:p w14:paraId="0D29B561" w14:textId="1E0B9FD4" w:rsidR="008C5914" w:rsidRPr="00821E4E" w:rsidRDefault="008C5914" w:rsidP="005C4B2F">
      <w:pPr>
        <w:spacing w:line="580" w:lineRule="exact"/>
        <w:ind w:firstLineChars="100" w:firstLine="280"/>
        <w:rPr>
          <w:sz w:val="28"/>
          <w:szCs w:val="36"/>
          <w:u w:val="single"/>
        </w:rPr>
      </w:pPr>
      <w:r w:rsidRPr="00821E4E">
        <w:rPr>
          <w:rFonts w:hint="eastAsia"/>
          <w:sz w:val="28"/>
          <w:szCs w:val="36"/>
          <w:u w:val="single"/>
        </w:rPr>
        <w:t xml:space="preserve">確認者名　　　　　　　　　</w:t>
      </w:r>
      <w:r w:rsidR="00D1540F">
        <w:rPr>
          <w:rFonts w:hint="eastAsia"/>
          <w:sz w:val="28"/>
          <w:szCs w:val="36"/>
          <w:u w:val="single"/>
        </w:rPr>
        <w:t xml:space="preserve">　　　</w:t>
      </w:r>
      <w:r w:rsidR="00821E4E" w:rsidRPr="00821E4E">
        <w:rPr>
          <w:rFonts w:hint="eastAsia"/>
          <w:sz w:val="28"/>
          <w:szCs w:val="36"/>
          <w:u w:val="single"/>
        </w:rPr>
        <w:t xml:space="preserve">　　</w:t>
      </w:r>
      <w:r w:rsidR="009C78A9">
        <w:rPr>
          <w:rFonts w:hint="eastAsia"/>
          <w:sz w:val="28"/>
          <w:szCs w:val="36"/>
          <w:u w:val="single"/>
        </w:rPr>
        <w:t>印</w:t>
      </w:r>
    </w:p>
    <w:p w14:paraId="59331714" w14:textId="77777777" w:rsidR="008C5914" w:rsidRDefault="008C5914"/>
    <w:p w14:paraId="68AAB2E4" w14:textId="6493E00E" w:rsidR="008C5914" w:rsidRDefault="00D1540F">
      <w:r>
        <w:rPr>
          <w:rFonts w:hint="eastAsia"/>
        </w:rPr>
        <w:t>領収書</w:t>
      </w:r>
      <w:r w:rsidR="008C5914">
        <w:rPr>
          <w:rFonts w:hint="eastAsia"/>
        </w:rPr>
        <w:t>貼り付け欄</w:t>
      </w:r>
    </w:p>
    <w:tbl>
      <w:tblPr>
        <w:tblStyle w:val="aa"/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66"/>
      </w:tblGrid>
      <w:tr w:rsidR="005E56B5" w14:paraId="3198A158" w14:textId="77777777" w:rsidTr="00700425">
        <w:trPr>
          <w:trHeight w:val="7735"/>
        </w:trPr>
        <w:tc>
          <w:tcPr>
            <w:tcW w:w="9766" w:type="dxa"/>
          </w:tcPr>
          <w:p w14:paraId="66A1A086" w14:textId="29935582" w:rsidR="00821E4E" w:rsidRPr="000E14C4" w:rsidRDefault="00821E4E">
            <w:r w:rsidRPr="00821E4E">
              <w:rPr>
                <w:rFonts w:hint="eastAsia"/>
                <w:sz w:val="24"/>
                <w:szCs w:val="32"/>
              </w:rPr>
              <w:t xml:space="preserve">　</w:t>
            </w:r>
            <w:r w:rsidRPr="00D1540F">
              <w:rPr>
                <w:rFonts w:hint="eastAsia"/>
                <w:color w:val="595959" w:themeColor="text1" w:themeTint="A6"/>
                <w:sz w:val="24"/>
                <w:szCs w:val="32"/>
              </w:rPr>
              <w:t xml:space="preserve">別紙添付　</w:t>
            </w:r>
            <w:r w:rsidRPr="00D1540F">
              <w:rPr>
                <w:rFonts w:hint="eastAsia"/>
                <w:color w:val="595959" w:themeColor="text1" w:themeTint="A6"/>
                <w:sz w:val="24"/>
                <w:szCs w:val="32"/>
                <w:u w:val="single"/>
              </w:rPr>
              <w:t xml:space="preserve">　 有　・　無 </w:t>
            </w:r>
            <w:r w:rsidR="000E14C4" w:rsidRPr="000E14C4">
              <w:rPr>
                <w:rFonts w:hint="eastAsia"/>
                <w:color w:val="595959" w:themeColor="text1" w:themeTint="A6"/>
                <w:sz w:val="24"/>
                <w:szCs w:val="32"/>
              </w:rPr>
              <w:t xml:space="preserve">　　</w:t>
            </w:r>
            <w:r w:rsidRPr="000E14C4">
              <w:rPr>
                <w:rFonts w:hint="eastAsia"/>
                <w:color w:val="595959" w:themeColor="text1" w:themeTint="A6"/>
                <w:sz w:val="24"/>
                <w:szCs w:val="32"/>
              </w:rPr>
              <w:t xml:space="preserve">　</w:t>
            </w:r>
            <w:r w:rsidR="000E14C4">
              <w:rPr>
                <w:rFonts w:hint="eastAsia"/>
              </w:rPr>
              <w:t xml:space="preserve">□１泊２食　</w:t>
            </w:r>
            <w:r w:rsidR="00F17DA2">
              <w:rPr>
                <w:rFonts w:hint="eastAsia"/>
              </w:rPr>
              <w:t>□１泊夕食</w:t>
            </w:r>
            <w:r w:rsidR="00F17DA2">
              <w:rPr>
                <w:rFonts w:hint="eastAsia"/>
              </w:rPr>
              <w:t xml:space="preserve">　</w:t>
            </w:r>
            <w:r w:rsidR="000E14C4">
              <w:rPr>
                <w:rFonts w:hint="eastAsia"/>
              </w:rPr>
              <w:t xml:space="preserve">□１泊朝食　</w:t>
            </w:r>
            <w:r w:rsidR="00F17DA2">
              <w:rPr>
                <w:rFonts w:hint="eastAsia"/>
              </w:rPr>
              <w:t xml:space="preserve">　</w:t>
            </w:r>
            <w:r w:rsidR="000E14C4">
              <w:rPr>
                <w:rFonts w:hint="eastAsia"/>
              </w:rPr>
              <w:t>□素泊まり</w:t>
            </w:r>
          </w:p>
          <w:p w14:paraId="0BC74917" w14:textId="628150AE" w:rsidR="00821E4E" w:rsidRDefault="00821E4E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  <w:r w:rsidRPr="00D1540F">
              <w:rPr>
                <w:rFonts w:hint="eastAsia"/>
                <w:color w:val="595959" w:themeColor="text1" w:themeTint="A6"/>
                <w:sz w:val="24"/>
                <w:szCs w:val="32"/>
              </w:rPr>
              <w:t>※貼り付け欄に収まらない場合は、別紙として添付してください。</w:t>
            </w:r>
          </w:p>
          <w:p w14:paraId="3052379C" w14:textId="77777777" w:rsidR="00700425" w:rsidRDefault="00700425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7F9B6779" w14:textId="77777777" w:rsidR="00700425" w:rsidRDefault="00700425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56C58EF0" w14:textId="77777777" w:rsidR="00700425" w:rsidRDefault="00700425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28B69E39" w14:textId="77777777" w:rsidR="00700425" w:rsidRDefault="00700425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49F837D8" w14:textId="77777777" w:rsidR="00700425" w:rsidRDefault="00700425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0CBC0D34" w14:textId="77777777" w:rsidR="00700425" w:rsidRDefault="00700425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2DFF2E1C" w14:textId="16010C0A" w:rsidR="00700425" w:rsidRDefault="00700425" w:rsidP="00700425">
            <w:pPr>
              <w:ind w:firstLineChars="100" w:firstLine="240"/>
            </w:pPr>
            <w:r>
              <w:rPr>
                <w:noProof/>
                <w:color w:val="595959" w:themeColor="text1" w:themeTint="A6"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410C23" wp14:editId="24AD04D3">
                      <wp:simplePos x="0" y="0"/>
                      <wp:positionH relativeFrom="column">
                        <wp:posOffset>46091</wp:posOffset>
                      </wp:positionH>
                      <wp:positionV relativeFrom="paragraph">
                        <wp:posOffset>527685</wp:posOffset>
                      </wp:positionV>
                      <wp:extent cx="5995047" cy="603250"/>
                      <wp:effectExtent l="0" t="0" r="24765" b="25400"/>
                      <wp:wrapNone/>
                      <wp:docPr id="1357089600" name="四角形: 角を丸くす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95047" cy="603250"/>
                              </a:xfrm>
                              <a:prstGeom prst="roundRect">
                                <a:avLst>
                                  <a:gd name="adj" fmla="val 7925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D41995" w14:textId="77777777" w:rsidR="00700425" w:rsidRDefault="00700425" w:rsidP="00700425">
                                  <w:pPr>
                                    <w:rPr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領収書の合計額が、</w:t>
                                  </w:r>
                                </w:p>
                                <w:p w14:paraId="513C7A6C" w14:textId="316B1DD6" w:rsidR="00700425" w:rsidRPr="00E635CF" w:rsidRDefault="00700425" w:rsidP="00700425">
                                  <w:pPr>
                                    <w:rPr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【別紙4記載の参加人数×泊数×単価】とならない場合は宿泊者リストを添付すること。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410C23" id="四角形: 角を丸くする 2" o:spid="_x0000_s1026" style="position:absolute;left:0;text-align:left;margin-left:3.65pt;margin-top:41.55pt;width:472.05pt;height:4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" filled="f" strokecolor="#595959" strokeweight="1pt">
                      <v:stroke dashstyle="dash" joinstyle="miter"/>
                      <v:textbox>
                        <w:txbxContent>
                          <w:p w14:paraId="4ED41995" w14:textId="77777777" w:rsidR="00700425" w:rsidRDefault="00700425" w:rsidP="00700425">
                            <w:pPr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</w:rPr>
                              <w:t>領収書の合計額が、</w:t>
                            </w:r>
                          </w:p>
                          <w:p w14:paraId="513C7A6C" w14:textId="316B1DD6" w:rsidR="00700425" w:rsidRPr="00E635CF" w:rsidRDefault="00700425" w:rsidP="00700425">
                            <w:pPr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</w:rPr>
                              <w:t>【別紙4記載の参加人数×泊数×単価】とならない場合は宿泊者リストを添付すること。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264884">
              <w:rPr>
                <w:rFonts w:hint="eastAsia"/>
                <w:color w:val="595959" w:themeColor="text1" w:themeTint="A6"/>
                <w:sz w:val="24"/>
                <w:szCs w:val="32"/>
                <w:u w:val="single"/>
              </w:rPr>
              <w:t xml:space="preserve">合計額　　　　　　　　　　　</w:t>
            </w:r>
          </w:p>
        </w:tc>
      </w:tr>
    </w:tbl>
    <w:p w14:paraId="7E222E20" w14:textId="44C401C1" w:rsidR="008C5914" w:rsidRDefault="00821E4E">
      <w:r>
        <w:rPr>
          <w:rFonts w:hint="eastAsia"/>
        </w:rPr>
        <w:t>チェック欄　※確認したらチェックをいれてください。</w:t>
      </w:r>
    </w:p>
    <w:p w14:paraId="518A93FB" w14:textId="41CA8219" w:rsidR="00821E4E" w:rsidRDefault="00821E4E">
      <w:r>
        <w:rPr>
          <w:rFonts w:hint="eastAsia"/>
        </w:rPr>
        <w:t xml:space="preserve">　□　宿泊日（いつからいつまでの宿泊か）の記載があるか。</w:t>
      </w:r>
    </w:p>
    <w:p w14:paraId="0DB34591" w14:textId="284E104D" w:rsidR="00821E4E" w:rsidRDefault="00821E4E">
      <w:r>
        <w:rPr>
          <w:rFonts w:hint="eastAsia"/>
        </w:rPr>
        <w:t xml:space="preserve">　□　宿泊人数の記載はあるか。</w:t>
      </w:r>
    </w:p>
    <w:p w14:paraId="2C57898B" w14:textId="58E6DAA4" w:rsidR="0014632F" w:rsidRPr="00885A56" w:rsidRDefault="00821E4E">
      <w:r>
        <w:rPr>
          <w:rFonts w:hint="eastAsia"/>
        </w:rPr>
        <w:t xml:space="preserve">　□　宿泊料単価の記載はあるか。</w:t>
      </w:r>
    </w:p>
    <w:p w14:paraId="6BDB61C8" w14:textId="77777777" w:rsidR="00B76CF6" w:rsidRDefault="00B76CF6" w:rsidP="00B76CF6">
      <w:pPr>
        <w:ind w:firstLineChars="100" w:firstLine="210"/>
      </w:pPr>
      <w:r>
        <w:rPr>
          <w:rFonts w:hint="eastAsia"/>
        </w:rPr>
        <w:t>※</w:t>
      </w:r>
      <w:r w:rsidR="00D1540F">
        <w:rPr>
          <w:rFonts w:hint="eastAsia"/>
        </w:rPr>
        <w:t>チェック欄の項目が</w:t>
      </w:r>
      <w:r w:rsidR="00821E4E">
        <w:rPr>
          <w:rFonts w:hint="eastAsia"/>
        </w:rPr>
        <w:t>領収書で確認できない場合は追加資料を添付</w:t>
      </w:r>
      <w:r>
        <w:rPr>
          <w:rFonts w:hint="eastAsia"/>
        </w:rPr>
        <w:t>してください。</w:t>
      </w:r>
    </w:p>
    <w:p w14:paraId="1C793CD2" w14:textId="59FDAE2A" w:rsidR="00821E4E" w:rsidRDefault="00B76CF6" w:rsidP="00B76CF6">
      <w:pPr>
        <w:ind w:firstLineChars="100" w:firstLine="210"/>
      </w:pPr>
      <w:r>
        <w:rPr>
          <w:rFonts w:hint="eastAsia"/>
        </w:rPr>
        <w:t>※追加資料</w:t>
      </w:r>
      <w:r w:rsidR="000155CE">
        <w:rPr>
          <w:rFonts w:hint="eastAsia"/>
        </w:rPr>
        <w:t>を</w:t>
      </w:r>
      <w:r>
        <w:rPr>
          <w:rFonts w:hint="eastAsia"/>
        </w:rPr>
        <w:t>提出できない場合は不足する情報を</w:t>
      </w:r>
      <w:r w:rsidR="00821E4E">
        <w:rPr>
          <w:rFonts w:hint="eastAsia"/>
        </w:rPr>
        <w:t>以下の欄に記入してください</w:t>
      </w:r>
      <w:r>
        <w:rPr>
          <w:rFonts w:hint="eastAsia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21E4E" w14:paraId="555CE16A" w14:textId="77777777" w:rsidTr="0014632F">
        <w:trPr>
          <w:trHeight w:val="1410"/>
        </w:trPr>
        <w:tc>
          <w:tcPr>
            <w:tcW w:w="9736" w:type="dxa"/>
          </w:tcPr>
          <w:p w14:paraId="65F55FA7" w14:textId="168D53B6" w:rsidR="00D1540F" w:rsidRPr="00D1540F" w:rsidRDefault="00D1540F" w:rsidP="00D1540F">
            <w:pPr>
              <w:rPr>
                <w:color w:val="595959" w:themeColor="text1" w:themeTint="A6"/>
                <w:sz w:val="24"/>
                <w:szCs w:val="32"/>
              </w:rPr>
            </w:pPr>
          </w:p>
          <w:p w14:paraId="6C6F0B7E" w14:textId="77777777" w:rsidR="00D1540F" w:rsidRDefault="00D1540F" w:rsidP="00D1540F"/>
          <w:p w14:paraId="01202F2A" w14:textId="77777777" w:rsidR="000E14C4" w:rsidRDefault="000E14C4" w:rsidP="00D1540F"/>
          <w:p w14:paraId="795C23B9" w14:textId="77777777" w:rsidR="000E14C4" w:rsidRDefault="000E14C4" w:rsidP="00D1540F"/>
          <w:p w14:paraId="536E9BD3" w14:textId="6BFDE372" w:rsidR="000E14C4" w:rsidRPr="00D1540F" w:rsidRDefault="000E14C4" w:rsidP="00D1540F"/>
        </w:tc>
      </w:tr>
    </w:tbl>
    <w:p w14:paraId="1135668D" w14:textId="77777777" w:rsidR="00821E4E" w:rsidRDefault="00821E4E" w:rsidP="0014632F"/>
    <w:sectPr w:rsidR="00821E4E" w:rsidSect="0014632F">
      <w:headerReference w:type="default" r:id="rId6"/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99E64" w14:textId="77777777" w:rsidR="00EE7648" w:rsidRDefault="00EE7648" w:rsidP="00821E4E">
      <w:r>
        <w:separator/>
      </w:r>
    </w:p>
  </w:endnote>
  <w:endnote w:type="continuationSeparator" w:id="0">
    <w:p w14:paraId="1AF75C36" w14:textId="77777777" w:rsidR="00EE7648" w:rsidRDefault="00EE7648" w:rsidP="0082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5F7B0" w14:textId="77777777" w:rsidR="00EE7648" w:rsidRDefault="00EE7648" w:rsidP="00821E4E">
      <w:r>
        <w:separator/>
      </w:r>
    </w:p>
  </w:footnote>
  <w:footnote w:type="continuationSeparator" w:id="0">
    <w:p w14:paraId="132EB802" w14:textId="77777777" w:rsidR="00EE7648" w:rsidRDefault="00EE7648" w:rsidP="00821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967D2" w14:textId="7B502028" w:rsidR="00821E4E" w:rsidRPr="00821E4E" w:rsidRDefault="00821E4E">
    <w:pPr>
      <w:pStyle w:val="ab"/>
      <w:rPr>
        <w:sz w:val="24"/>
        <w:szCs w:val="32"/>
      </w:rPr>
    </w:pPr>
    <w:r>
      <w:rPr>
        <w:rFonts w:hint="eastAsia"/>
        <w:sz w:val="24"/>
        <w:szCs w:val="32"/>
      </w:rPr>
      <w:t>※</w:t>
    </w:r>
    <w:r w:rsidRPr="00821E4E">
      <w:rPr>
        <w:rFonts w:hint="eastAsia"/>
        <w:sz w:val="24"/>
        <w:szCs w:val="32"/>
      </w:rPr>
      <w:t>宿泊費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14"/>
    <w:rsid w:val="000155CE"/>
    <w:rsid w:val="00042B66"/>
    <w:rsid w:val="0005429C"/>
    <w:rsid w:val="000E14C4"/>
    <w:rsid w:val="0014632F"/>
    <w:rsid w:val="003E140C"/>
    <w:rsid w:val="005C4B2F"/>
    <w:rsid w:val="005E56B5"/>
    <w:rsid w:val="0066620A"/>
    <w:rsid w:val="00700425"/>
    <w:rsid w:val="007610BE"/>
    <w:rsid w:val="007C3413"/>
    <w:rsid w:val="00821E4E"/>
    <w:rsid w:val="00885A56"/>
    <w:rsid w:val="008C5914"/>
    <w:rsid w:val="009C78A9"/>
    <w:rsid w:val="00B335BA"/>
    <w:rsid w:val="00B34C3F"/>
    <w:rsid w:val="00B76CF6"/>
    <w:rsid w:val="00C64C59"/>
    <w:rsid w:val="00C74278"/>
    <w:rsid w:val="00C76C56"/>
    <w:rsid w:val="00CB4C14"/>
    <w:rsid w:val="00CB6357"/>
    <w:rsid w:val="00CF0BA9"/>
    <w:rsid w:val="00D1540F"/>
    <w:rsid w:val="00D978BE"/>
    <w:rsid w:val="00ED4966"/>
    <w:rsid w:val="00EE7648"/>
    <w:rsid w:val="00F17DA2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9AD59"/>
  <w15:chartTrackingRefBased/>
  <w15:docId w15:val="{7FDAEBB9-F6D3-41CC-B4AF-97D55A88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9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9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9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9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9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9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9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9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59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59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59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59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59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59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59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59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59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59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5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9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59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9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59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9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59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5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59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591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E5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21E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21E4E"/>
  </w:style>
  <w:style w:type="paragraph" w:styleId="ad">
    <w:name w:val="footer"/>
    <w:basedOn w:val="a"/>
    <w:link w:val="ae"/>
    <w:uiPriority w:val="99"/>
    <w:unhideWhenUsed/>
    <w:rsid w:val="00821E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2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心平</dc:creator>
  <cp:keywords/>
  <dc:description/>
  <cp:lastModifiedBy>渡邉 幹夫</cp:lastModifiedBy>
  <cp:revision>10</cp:revision>
  <cp:lastPrinted>2026-04-05T01:39:00Z</cp:lastPrinted>
  <dcterms:created xsi:type="dcterms:W3CDTF">2026-03-25T08:28:00Z</dcterms:created>
  <dcterms:modified xsi:type="dcterms:W3CDTF">2026-04-12T09:33:00Z</dcterms:modified>
</cp:coreProperties>
</file>